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B8D" w:rsidRPr="000E69B2" w:rsidRDefault="00C37B8D" w:rsidP="00EB654A">
      <w:pPr>
        <w:spacing w:after="0" w:line="240" w:lineRule="auto"/>
        <w:jc w:val="both"/>
        <w:rPr>
          <w:rFonts w:ascii="Trebuchet MS" w:eastAsia="Times New Roman" w:hAnsi="Trebuchet MS" w:cs="Times New Roman"/>
          <w:color w:val="002060"/>
        </w:rPr>
      </w:pPr>
    </w:p>
    <w:p w:rsidR="00C37B8D" w:rsidRPr="000E69B2" w:rsidRDefault="00C37B8D" w:rsidP="00EB654A">
      <w:pPr>
        <w:spacing w:after="0" w:line="240" w:lineRule="auto"/>
        <w:jc w:val="both"/>
        <w:rPr>
          <w:rFonts w:ascii="Trebuchet MS" w:eastAsia="Times New Roman" w:hAnsi="Trebuchet MS" w:cs="Arial"/>
          <w:color w:val="002060"/>
        </w:rPr>
      </w:pPr>
    </w:p>
    <w:p w:rsidR="00C37B8D" w:rsidRPr="000E69B2" w:rsidRDefault="00C37B8D" w:rsidP="00EB654A">
      <w:pPr>
        <w:spacing w:after="0" w:line="240" w:lineRule="auto"/>
        <w:jc w:val="both"/>
        <w:rPr>
          <w:rFonts w:ascii="Trebuchet MS" w:hAnsi="Trebuchet MS"/>
          <w:color w:val="002060"/>
        </w:rPr>
      </w:pPr>
    </w:p>
    <w:p w:rsidR="00C37B8D" w:rsidRPr="000E69B2" w:rsidRDefault="00C37B8D" w:rsidP="00EB654A">
      <w:pPr>
        <w:spacing w:after="0" w:line="240" w:lineRule="auto"/>
        <w:jc w:val="both"/>
        <w:rPr>
          <w:rFonts w:ascii="Trebuchet MS" w:hAnsi="Trebuchet MS"/>
          <w:color w:val="002060"/>
        </w:rPr>
      </w:pPr>
      <w:r w:rsidRPr="000E69B2">
        <w:rPr>
          <w:rFonts w:ascii="Trebuchet MS" w:hAnsi="Trebuchet MS"/>
          <w:color w:val="002060"/>
        </w:rPr>
        <w:t>ANEXA 2. GRILA DE VERIFICARE A CONFORMITĂȚII ADMINISTRATIVE ȘI A ELIGIBILITĂȚII</w:t>
      </w:r>
    </w:p>
    <w:p w:rsidR="00C37B8D" w:rsidRPr="000E69B2" w:rsidRDefault="00C37B8D" w:rsidP="00EB654A">
      <w:pPr>
        <w:spacing w:after="0" w:line="240" w:lineRule="auto"/>
        <w:jc w:val="both"/>
        <w:rPr>
          <w:rFonts w:ascii="Trebuchet MS" w:hAnsi="Trebuchet MS"/>
          <w:color w:val="002060"/>
        </w:rPr>
      </w:pPr>
    </w:p>
    <w:p w:rsidR="00C37B8D" w:rsidRPr="000E69B2" w:rsidRDefault="00C37B8D" w:rsidP="00EB654A">
      <w:pPr>
        <w:spacing w:after="0" w:line="240" w:lineRule="auto"/>
        <w:jc w:val="both"/>
        <w:rPr>
          <w:rFonts w:ascii="Trebuchet MS" w:hAnsi="Trebuchet MS"/>
          <w:color w:val="002060"/>
        </w:rPr>
      </w:pPr>
    </w:p>
    <w:p w:rsidR="00C37B8D" w:rsidRPr="000E69B2" w:rsidRDefault="00EB654A" w:rsidP="00EB654A">
      <w:pPr>
        <w:keepNext/>
        <w:keepLines/>
        <w:spacing w:after="0" w:line="276" w:lineRule="auto"/>
        <w:jc w:val="both"/>
        <w:outlineLvl w:val="0"/>
        <w:rPr>
          <w:rFonts w:ascii="Trebuchet MS" w:eastAsiaTheme="majorEastAsia" w:hAnsi="Trebuchet MS" w:cs="Times New Roman"/>
          <w:color w:val="002060"/>
        </w:rPr>
      </w:pPr>
      <w:bookmarkStart w:id="0" w:name="_Toc447114120"/>
      <w:bookmarkStart w:id="1" w:name="_Toc513039039"/>
      <w:r w:rsidRPr="000E69B2">
        <w:rPr>
          <w:rFonts w:ascii="Trebuchet MS" w:eastAsiaTheme="majorEastAsia" w:hAnsi="Trebuchet MS" w:cs="Times New Roman"/>
          <w:color w:val="002060"/>
        </w:rPr>
        <w:t>CRITERIILE DE VERIFICARE A CONFORMITĂȚII ADMINISTRATIVE ȘI A ELIGIBILITĂȚII</w:t>
      </w:r>
      <w:bookmarkEnd w:id="0"/>
      <w:bookmarkEnd w:id="1"/>
      <w:r w:rsidRPr="000E69B2">
        <w:rPr>
          <w:rFonts w:ascii="Trebuchet MS" w:eastAsiaTheme="majorEastAsia" w:hAnsi="Trebuchet MS" w:cs="Times New Roman"/>
          <w:color w:val="002060"/>
        </w:rPr>
        <w:t xml:space="preserve"> </w:t>
      </w:r>
      <w:bookmarkStart w:id="2" w:name="_Toc435003202"/>
      <w:bookmarkStart w:id="3" w:name="_Toc442084048"/>
    </w:p>
    <w:p w:rsidR="00EB654A" w:rsidRPr="000E69B2" w:rsidRDefault="00EB654A" w:rsidP="00EB654A">
      <w:pPr>
        <w:keepNext/>
        <w:keepLines/>
        <w:suppressAutoHyphens/>
        <w:spacing w:after="0" w:line="276" w:lineRule="auto"/>
        <w:jc w:val="both"/>
        <w:outlineLvl w:val="1"/>
        <w:rPr>
          <w:rFonts w:ascii="Trebuchet MS" w:eastAsia="Times New Roman" w:hAnsi="Trebuchet MS" w:cs="Times New Roman"/>
          <w:color w:val="002060"/>
          <w:lang w:eastAsia="ar-SA"/>
        </w:rPr>
      </w:pPr>
      <w:bookmarkStart w:id="4" w:name="_Toc447114121"/>
      <w:bookmarkStart w:id="5" w:name="_Toc513039040"/>
    </w:p>
    <w:p w:rsidR="00C37B8D" w:rsidRPr="000E69B2" w:rsidRDefault="00C37B8D" w:rsidP="00EB654A">
      <w:pPr>
        <w:keepNext/>
        <w:keepLines/>
        <w:suppressAutoHyphens/>
        <w:spacing w:after="0" w:line="276" w:lineRule="auto"/>
        <w:jc w:val="both"/>
        <w:outlineLvl w:val="1"/>
        <w:rPr>
          <w:rFonts w:ascii="Trebuchet MS" w:eastAsia="Times New Roman" w:hAnsi="Trebuchet MS" w:cs="Times New Roman"/>
          <w:color w:val="002060"/>
          <w:lang w:eastAsia="ar-SA"/>
        </w:rPr>
      </w:pPr>
      <w:r w:rsidRPr="000E69B2">
        <w:rPr>
          <w:rFonts w:ascii="Trebuchet MS" w:eastAsia="Times New Roman" w:hAnsi="Trebuchet MS" w:cs="Times New Roman"/>
          <w:color w:val="002060"/>
          <w:lang w:eastAsia="ar-SA"/>
        </w:rPr>
        <w:t>Criterii de verificare  a conformității administrative</w:t>
      </w:r>
      <w:bookmarkEnd w:id="2"/>
      <w:bookmarkEnd w:id="3"/>
      <w:bookmarkEnd w:id="4"/>
      <w:bookmarkEnd w:id="5"/>
    </w:p>
    <w:p w:rsidR="00C37B8D" w:rsidRPr="000E69B2" w:rsidRDefault="00C37B8D" w:rsidP="00EB654A">
      <w:pPr>
        <w:keepNext/>
        <w:keepLines/>
        <w:suppressAutoHyphens/>
        <w:spacing w:after="0" w:line="276" w:lineRule="auto"/>
        <w:ind w:left="1080"/>
        <w:contextualSpacing/>
        <w:jc w:val="both"/>
        <w:outlineLvl w:val="1"/>
        <w:rPr>
          <w:rFonts w:ascii="Trebuchet MS" w:eastAsia="Times New Roman" w:hAnsi="Trebuchet MS" w:cs="Times New Roman"/>
          <w:color w:val="002060"/>
          <w:lang w:eastAsia="ar-SA"/>
        </w:rPr>
      </w:pPr>
    </w:p>
    <w:tbl>
      <w:tblPr>
        <w:tblW w:w="5000" w:type="pct"/>
        <w:tblLook w:val="0000" w:firstRow="0" w:lastRow="0" w:firstColumn="0" w:lastColumn="0" w:noHBand="0" w:noVBand="0"/>
      </w:tblPr>
      <w:tblGrid>
        <w:gridCol w:w="413"/>
        <w:gridCol w:w="1690"/>
        <w:gridCol w:w="2361"/>
        <w:gridCol w:w="4886"/>
      </w:tblGrid>
      <w:tr w:rsidR="000E69B2" w:rsidRPr="000E69B2" w:rsidTr="000971B2">
        <w:trPr>
          <w:trHeight w:val="760"/>
          <w:tblHeader/>
        </w:trPr>
        <w:tc>
          <w:tcPr>
            <w:tcW w:w="198"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hAnsi="Trebuchet MS" w:cs="Times New Roman"/>
                <w:color w:val="002060"/>
              </w:rPr>
            </w:pPr>
          </w:p>
        </w:tc>
        <w:tc>
          <w:tcPr>
            <w:tcW w:w="766"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hAnsi="Trebuchet MS" w:cs="Times New Roman"/>
                <w:color w:val="002060"/>
              </w:rPr>
            </w:pPr>
            <w:r w:rsidRPr="000E69B2">
              <w:rPr>
                <w:rFonts w:ascii="Trebuchet MS" w:hAnsi="Trebuchet MS" w:cs="Times New Roman"/>
                <w:color w:val="002060"/>
              </w:rPr>
              <w:t>Criterii</w:t>
            </w:r>
          </w:p>
        </w:tc>
        <w:tc>
          <w:tcPr>
            <w:tcW w:w="1343"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hAnsi="Trebuchet MS" w:cs="Times New Roman"/>
                <w:color w:val="002060"/>
              </w:rPr>
            </w:pPr>
            <w:r w:rsidRPr="000E69B2">
              <w:rPr>
                <w:rFonts w:ascii="Trebuchet MS" w:hAnsi="Trebuchet MS" w:cs="Times New Roman"/>
                <w:color w:val="002060"/>
              </w:rPr>
              <w:t>Subcriterii prelucrate automat de către sistemul informatic</w:t>
            </w:r>
          </w:p>
        </w:tc>
        <w:tc>
          <w:tcPr>
            <w:tcW w:w="2693"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hAnsi="Trebuchet MS" w:cs="Times New Roman"/>
                <w:color w:val="002060"/>
              </w:rPr>
            </w:pPr>
            <w:r w:rsidRPr="000E69B2">
              <w:rPr>
                <w:rFonts w:ascii="Trebuchet MS" w:hAnsi="Trebuchet MS" w:cs="Times New Roman"/>
                <w:color w:val="002060"/>
              </w:rPr>
              <w:t>Subcriterii procesate de evaluatori</w:t>
            </w:r>
          </w:p>
        </w:tc>
      </w:tr>
      <w:tr w:rsidR="000E69B2" w:rsidRPr="000E69B2" w:rsidTr="000971B2">
        <w:tc>
          <w:tcPr>
            <w:tcW w:w="198"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rPr>
                <w:rFonts w:ascii="Trebuchet MS" w:hAnsi="Trebuchet MS" w:cs="Times New Roman"/>
                <w:color w:val="002060"/>
              </w:rPr>
            </w:pPr>
            <w:r w:rsidRPr="000E69B2">
              <w:rPr>
                <w:rFonts w:ascii="Trebuchet MS" w:hAnsi="Trebuchet MS" w:cs="Times New Roman"/>
                <w:color w:val="002060"/>
              </w:rPr>
              <w:t>1.</w:t>
            </w:r>
          </w:p>
        </w:tc>
        <w:tc>
          <w:tcPr>
            <w:tcW w:w="76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hAnsi="Trebuchet MS" w:cs="Times New Roman"/>
                <w:color w:val="002060"/>
              </w:rPr>
            </w:pPr>
            <w:r w:rsidRPr="000E69B2">
              <w:rPr>
                <w:rFonts w:ascii="Trebuchet MS" w:hAnsi="Trebuchet MS" w:cs="Times New Roman"/>
                <w:color w:val="002060"/>
              </w:rPr>
              <w:t>Cererea de finanțare este semnată de către reprezentantul legal</w:t>
            </w:r>
          </w:p>
        </w:tc>
        <w:tc>
          <w:tcPr>
            <w:tcW w:w="1343"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Times New Roman" w:hAnsi="Trebuchet MS" w:cs="Times New Roman"/>
                <w:color w:val="002060"/>
                <w:lang w:eastAsia="ar-SA"/>
              </w:rPr>
            </w:pPr>
            <w:r w:rsidRPr="000E69B2">
              <w:rPr>
                <w:rFonts w:ascii="Trebuchet MS" w:eastAsia="Times New Roman" w:hAnsi="Trebuchet MS" w:cs="Times New Roman"/>
                <w:color w:val="002060"/>
                <w:lang w:eastAsia="ar-SA"/>
              </w:rPr>
              <w:t>Se verifică dacă persoana care a semnat cererea de finanțare este aceeași cu reprezentantul legal sau împuternicitul acestuia.</w:t>
            </w:r>
          </w:p>
        </w:tc>
        <w:tc>
          <w:tcPr>
            <w:tcW w:w="2693"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Times New Roman" w:hAnsi="Trebuchet MS" w:cs="Times New Roman"/>
                <w:color w:val="002060"/>
              </w:rPr>
            </w:pPr>
            <w:r w:rsidRPr="000E69B2">
              <w:rPr>
                <w:rFonts w:ascii="Trebuchet MS" w:eastAsia="Times New Roman" w:hAnsi="Trebuchet MS" w:cs="Times New Roman"/>
                <w:color w:val="002060"/>
              </w:rPr>
              <w:t>Se verifică dacă persoana care a semnat cererea de finanțare este aceeași cu reprezentantul legal sau împuternicitul acestuia.</w:t>
            </w:r>
          </w:p>
          <w:p w:rsidR="00C37B8D" w:rsidRPr="000E69B2" w:rsidRDefault="00C37B8D" w:rsidP="00EB654A">
            <w:pPr>
              <w:spacing w:after="0" w:line="240" w:lineRule="auto"/>
              <w:jc w:val="both"/>
              <w:rPr>
                <w:rFonts w:ascii="Trebuchet MS" w:hAnsi="Trebuchet MS"/>
                <w:color w:val="002060"/>
              </w:rPr>
            </w:pPr>
            <w:r w:rsidRPr="000E69B2">
              <w:rPr>
                <w:rFonts w:ascii="Trebuchet MS" w:hAnsi="Trebuchet MS"/>
                <w:color w:val="002060"/>
              </w:rPr>
              <w:t xml:space="preserve">Verificarea </w:t>
            </w:r>
            <w:r w:rsidR="007435C1" w:rsidRPr="000E69B2">
              <w:rPr>
                <w:rFonts w:ascii="Trebuchet MS" w:hAnsi="Trebuchet MS"/>
                <w:color w:val="002060"/>
              </w:rPr>
              <w:t>eligibilității</w:t>
            </w:r>
            <w:r w:rsidRPr="000E69B2">
              <w:rPr>
                <w:rFonts w:ascii="Trebuchet MS" w:hAnsi="Trebuchet MS"/>
                <w:color w:val="002060"/>
              </w:rPr>
              <w:t xml:space="preserve"> solicitantului va consta și în verificarea faptului că solicitantul </w:t>
            </w:r>
            <w:r w:rsidR="007435C1" w:rsidRPr="000E69B2">
              <w:rPr>
                <w:rFonts w:ascii="Trebuchet MS" w:hAnsi="Trebuchet MS"/>
                <w:color w:val="002060"/>
              </w:rPr>
              <w:t>aparține</w:t>
            </w:r>
            <w:r w:rsidRPr="000E69B2">
              <w:rPr>
                <w:rFonts w:ascii="Trebuchet MS" w:hAnsi="Trebuchet MS"/>
                <w:color w:val="002060"/>
              </w:rPr>
              <w:t xml:space="preserve"> categoriei de </w:t>
            </w:r>
            <w:r w:rsidR="007435C1" w:rsidRPr="000E69B2">
              <w:rPr>
                <w:rFonts w:ascii="Trebuchet MS" w:hAnsi="Trebuchet MS"/>
                <w:color w:val="002060"/>
              </w:rPr>
              <w:t>entități</w:t>
            </w:r>
            <w:r w:rsidRPr="000E69B2">
              <w:rPr>
                <w:rFonts w:ascii="Trebuchet MS" w:hAnsi="Trebuchet MS"/>
                <w:color w:val="002060"/>
              </w:rPr>
              <w:t xml:space="preserve"> eligibile/legale </w:t>
            </w:r>
            <w:r w:rsidR="007435C1" w:rsidRPr="000E69B2">
              <w:rPr>
                <w:rFonts w:ascii="Trebuchet MS" w:hAnsi="Trebuchet MS"/>
                <w:color w:val="002060"/>
              </w:rPr>
              <w:t>menționate</w:t>
            </w:r>
            <w:r w:rsidRPr="000E69B2">
              <w:rPr>
                <w:rFonts w:ascii="Trebuchet MS" w:hAnsi="Trebuchet MS"/>
                <w:color w:val="002060"/>
              </w:rPr>
              <w:t xml:space="preserve"> în Ghidul solicitantului –</w:t>
            </w:r>
            <w:r w:rsidR="007435C1" w:rsidRPr="000E69B2">
              <w:rPr>
                <w:rFonts w:ascii="Trebuchet MS" w:hAnsi="Trebuchet MS"/>
                <w:color w:val="002060"/>
              </w:rPr>
              <w:t>Condiții</w:t>
            </w:r>
            <w:r w:rsidRPr="000E69B2">
              <w:rPr>
                <w:rFonts w:ascii="Trebuchet MS" w:hAnsi="Trebuchet MS"/>
                <w:color w:val="002060"/>
              </w:rPr>
              <w:t xml:space="preserve"> Generale </w:t>
            </w:r>
            <w:proofErr w:type="spellStart"/>
            <w:r w:rsidRPr="000E69B2">
              <w:rPr>
                <w:rFonts w:ascii="Trebuchet MS" w:hAnsi="Trebuchet MS"/>
                <w:color w:val="002060"/>
              </w:rPr>
              <w:t>şi</w:t>
            </w:r>
            <w:proofErr w:type="spellEnd"/>
            <w:r w:rsidRPr="000E69B2">
              <w:rPr>
                <w:rFonts w:ascii="Trebuchet MS" w:hAnsi="Trebuchet MS"/>
                <w:color w:val="002060"/>
              </w:rPr>
              <w:t xml:space="preserve"> </w:t>
            </w:r>
            <w:r w:rsidR="007435C1" w:rsidRPr="000E69B2">
              <w:rPr>
                <w:rFonts w:ascii="Trebuchet MS" w:hAnsi="Trebuchet MS"/>
                <w:color w:val="002060"/>
              </w:rPr>
              <w:t>Condiții</w:t>
            </w:r>
            <w:r w:rsidRPr="000E69B2">
              <w:rPr>
                <w:rFonts w:ascii="Trebuchet MS" w:hAnsi="Trebuchet MS"/>
                <w:color w:val="002060"/>
              </w:rPr>
              <w:t xml:space="preserve"> Specifice </w:t>
            </w:r>
          </w:p>
          <w:p w:rsidR="00C37B8D" w:rsidRPr="000E69B2" w:rsidRDefault="00C37B8D" w:rsidP="00EB654A">
            <w:pPr>
              <w:spacing w:after="0" w:line="276" w:lineRule="auto"/>
              <w:jc w:val="both"/>
              <w:rPr>
                <w:rFonts w:ascii="Trebuchet MS" w:hAnsi="Trebuchet MS" w:cs="Times New Roman"/>
                <w:color w:val="002060"/>
              </w:rPr>
            </w:pPr>
          </w:p>
        </w:tc>
      </w:tr>
    </w:tbl>
    <w:p w:rsidR="00C37B8D" w:rsidRPr="000E69B2" w:rsidRDefault="00C37B8D" w:rsidP="00EB654A">
      <w:pPr>
        <w:keepNext/>
        <w:keepLines/>
        <w:pageBreakBefore/>
        <w:suppressAutoHyphens/>
        <w:spacing w:after="0" w:line="276" w:lineRule="auto"/>
        <w:jc w:val="both"/>
        <w:outlineLvl w:val="1"/>
        <w:rPr>
          <w:rFonts w:ascii="Trebuchet MS" w:eastAsia="Calibri" w:hAnsi="Trebuchet MS" w:cs="Times New Roman"/>
          <w:color w:val="002060"/>
          <w:lang w:eastAsia="ar-SA"/>
        </w:rPr>
      </w:pPr>
      <w:bookmarkStart w:id="6" w:name="_Toc435003203"/>
      <w:bookmarkStart w:id="7" w:name="_Toc447114122"/>
      <w:bookmarkStart w:id="8" w:name="_Toc513039041"/>
      <w:bookmarkStart w:id="9" w:name="_Toc442084049"/>
      <w:r w:rsidRPr="000E69B2">
        <w:rPr>
          <w:rFonts w:ascii="Trebuchet MS" w:eastAsia="Times New Roman" w:hAnsi="Trebuchet MS" w:cs="Times New Roman"/>
          <w:color w:val="002060"/>
          <w:lang w:eastAsia="ar-SA"/>
        </w:rPr>
        <w:lastRenderedPageBreak/>
        <w:t>Criterii de verificare  a eligibilității</w:t>
      </w:r>
      <w:bookmarkEnd w:id="6"/>
      <w:bookmarkEnd w:id="7"/>
      <w:bookmarkEnd w:id="8"/>
      <w:r w:rsidRPr="000E69B2">
        <w:rPr>
          <w:rFonts w:ascii="Trebuchet MS" w:eastAsia="Times New Roman" w:hAnsi="Trebuchet MS" w:cs="Times New Roman"/>
          <w:color w:val="002060"/>
          <w:lang w:eastAsia="ar-SA"/>
        </w:rPr>
        <w:t xml:space="preserve"> </w:t>
      </w:r>
      <w:bookmarkEnd w:id="9"/>
    </w:p>
    <w:tbl>
      <w:tblPr>
        <w:tblW w:w="5227" w:type="pct"/>
        <w:tblInd w:w="-431" w:type="dxa"/>
        <w:tblLook w:val="0000" w:firstRow="0" w:lastRow="0" w:firstColumn="0" w:lastColumn="0" w:noHBand="0" w:noVBand="0"/>
      </w:tblPr>
      <w:tblGrid>
        <w:gridCol w:w="819"/>
        <w:gridCol w:w="2483"/>
        <w:gridCol w:w="2103"/>
        <w:gridCol w:w="4369"/>
      </w:tblGrid>
      <w:tr w:rsidR="000E69B2" w:rsidRPr="000E69B2" w:rsidTr="000971B2">
        <w:trPr>
          <w:trHeight w:val="760"/>
          <w:tblHeader/>
        </w:trPr>
        <w:tc>
          <w:tcPr>
            <w:tcW w:w="419"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eastAsia="Calibri" w:hAnsi="Trebuchet MS" w:cs="Times New Roman"/>
                <w:color w:val="002060"/>
              </w:rPr>
            </w:pPr>
          </w:p>
        </w:tc>
        <w:tc>
          <w:tcPr>
            <w:tcW w:w="1270"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Criterii</w:t>
            </w:r>
          </w:p>
        </w:tc>
        <w:tc>
          <w:tcPr>
            <w:tcW w:w="1076"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Subcriterii prelucrate automat de către sistemul informatic</w:t>
            </w:r>
          </w:p>
        </w:tc>
        <w:tc>
          <w:tcPr>
            <w:tcW w:w="2234"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rsidR="00C37B8D" w:rsidRPr="000E69B2" w:rsidRDefault="00C37B8D" w:rsidP="00EB654A">
            <w:pPr>
              <w:spacing w:after="0" w:line="276" w:lineRule="auto"/>
              <w:jc w:val="both"/>
              <w:rPr>
                <w:rFonts w:ascii="Trebuchet MS" w:hAnsi="Trebuchet MS" w:cs="Times New Roman"/>
                <w:color w:val="002060"/>
              </w:rPr>
            </w:pPr>
            <w:r w:rsidRPr="000E69B2">
              <w:rPr>
                <w:rFonts w:ascii="Trebuchet MS" w:eastAsia="Calibri" w:hAnsi="Trebuchet MS" w:cs="Times New Roman"/>
                <w:color w:val="002060"/>
              </w:rPr>
              <w:t>Subcriterii procesate de evaluatori</w:t>
            </w:r>
          </w:p>
        </w:tc>
      </w:tr>
      <w:tr w:rsidR="000E69B2" w:rsidRPr="000E69B2" w:rsidTr="000971B2">
        <w:trPr>
          <w:trHeight w:val="757"/>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37B8D" w:rsidRPr="000E69B2" w:rsidRDefault="00C37B8D" w:rsidP="00EB654A">
            <w:pPr>
              <w:spacing w:after="0" w:line="276" w:lineRule="auto"/>
              <w:jc w:val="both"/>
              <w:rPr>
                <w:rFonts w:ascii="Trebuchet MS" w:eastAsia="Calibri" w:hAnsi="Trebuchet MS" w:cs="Times New Roman"/>
                <w:i/>
                <w:color w:val="002060"/>
              </w:rPr>
            </w:pPr>
            <w:r w:rsidRPr="000E69B2">
              <w:rPr>
                <w:rFonts w:ascii="Trebuchet MS" w:eastAsia="Calibri" w:hAnsi="Trebuchet MS" w:cs="Times New Roman"/>
                <w:i/>
                <w:color w:val="002060"/>
              </w:rPr>
              <w:t xml:space="preserve">A. Eligibilitatea solicitantului </w:t>
            </w:r>
            <w:proofErr w:type="spellStart"/>
            <w:r w:rsidRPr="000E69B2">
              <w:rPr>
                <w:rFonts w:ascii="Trebuchet MS" w:eastAsia="Calibri" w:hAnsi="Trebuchet MS" w:cs="Times New Roman"/>
                <w:i/>
                <w:color w:val="002060"/>
              </w:rPr>
              <w:t>şi</w:t>
            </w:r>
            <w:proofErr w:type="spellEnd"/>
            <w:r w:rsidRPr="000E69B2">
              <w:rPr>
                <w:rFonts w:ascii="Trebuchet MS" w:eastAsia="Calibri" w:hAnsi="Trebuchet MS" w:cs="Times New Roman"/>
                <w:i/>
                <w:color w:val="002060"/>
              </w:rPr>
              <w:t xml:space="preserve"> a partenerilor</w:t>
            </w:r>
          </w:p>
        </w:tc>
      </w:tr>
      <w:tr w:rsidR="000E69B2" w:rsidRPr="000E69B2" w:rsidTr="000971B2">
        <w:trPr>
          <w:trHeight w:val="1036"/>
        </w:trPr>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2</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Solicitantul face parte din categoria de beneficiari eligibili și îndeplinesc condițiile stabilite în Ghidul Solicitantului</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Calibri" w:hAnsi="Trebuchet MS" w:cs="Times New Roman"/>
                <w:color w:val="002060"/>
              </w:rPr>
            </w:pP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contextualSpacing/>
              <w:jc w:val="both"/>
              <w:rPr>
                <w:rFonts w:ascii="Trebuchet MS" w:eastAsia="Times New Roman" w:hAnsi="Trebuchet MS" w:cs="Times New Roman"/>
                <w:color w:val="002060"/>
              </w:rPr>
            </w:pPr>
            <w:r w:rsidRPr="000E69B2">
              <w:rPr>
                <w:rFonts w:ascii="Trebuchet MS" w:eastAsia="Times New Roman" w:hAnsi="Trebuchet MS" w:cs="Times New Roman"/>
                <w:color w:val="002060"/>
              </w:rPr>
              <w:t xml:space="preserve">Solicitantul face parte din categoriile de solicitanți eligibili </w:t>
            </w:r>
            <w:r w:rsidRPr="000E69B2">
              <w:rPr>
                <w:rFonts w:ascii="Trebuchet MS" w:eastAsia="Calibri" w:hAnsi="Trebuchet MS" w:cs="Times New Roman"/>
                <w:color w:val="002060"/>
              </w:rPr>
              <w:t xml:space="preserve">menționate în prezentul Ghid. </w:t>
            </w:r>
            <w:r w:rsidRPr="000E69B2">
              <w:rPr>
                <w:rFonts w:ascii="Trebuchet MS" w:hAnsi="Trebuchet MS" w:cs="Times New Roman"/>
                <w:color w:val="002060"/>
              </w:rPr>
              <w:t>Solicitantul este legal constituit si are domeniul/domeniile de activitate corespunzător activităților pe care le va desfășura in proiect</w:t>
            </w:r>
          </w:p>
          <w:p w:rsidR="00C37B8D" w:rsidRPr="000E69B2" w:rsidRDefault="00C37B8D" w:rsidP="00EB654A">
            <w:pPr>
              <w:autoSpaceDE w:val="0"/>
              <w:autoSpaceDN w:val="0"/>
              <w:adjustRightInd w:val="0"/>
              <w:spacing w:after="0" w:line="240" w:lineRule="auto"/>
              <w:contextualSpacing/>
              <w:jc w:val="both"/>
              <w:rPr>
                <w:rFonts w:ascii="Trebuchet MS" w:hAnsi="Trebuchet MS" w:cs="Times New Roman"/>
                <w:color w:val="002060"/>
              </w:rPr>
            </w:pPr>
          </w:p>
        </w:tc>
      </w:tr>
      <w:tr w:rsidR="000E69B2" w:rsidRPr="000E69B2" w:rsidTr="000971B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i/>
                <w:color w:val="002060"/>
              </w:rPr>
            </w:pPr>
            <w:r w:rsidRPr="000E69B2">
              <w:rPr>
                <w:rFonts w:ascii="Trebuchet MS" w:eastAsia="Calibri" w:hAnsi="Trebuchet MS" w:cs="Times New Roman"/>
                <w:i/>
                <w:color w:val="002060"/>
              </w:rPr>
              <w:t xml:space="preserve">B. Eligibilitatea proiectului </w:t>
            </w:r>
          </w:p>
        </w:tc>
      </w:tr>
      <w:tr w:rsidR="000E69B2" w:rsidRPr="000E69B2" w:rsidTr="000971B2">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3</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Proiectul propus spre finanțare (activitățile proiectului, cu </w:t>
            </w:r>
            <w:r w:rsidR="007435C1" w:rsidRPr="000E69B2">
              <w:rPr>
                <w:rFonts w:ascii="Trebuchet MS" w:eastAsia="Calibri" w:hAnsi="Trebuchet MS" w:cs="Times New Roman"/>
                <w:color w:val="002060"/>
              </w:rPr>
              <w:t>aceleași</w:t>
            </w:r>
            <w:r w:rsidRPr="000E69B2">
              <w:rPr>
                <w:rFonts w:ascii="Trebuchet MS" w:eastAsia="Calibri" w:hAnsi="Trebuchet MS" w:cs="Times New Roman"/>
                <w:color w:val="002060"/>
              </w:rPr>
              <w:t xml:space="preserve"> rezultate, pentru </w:t>
            </w:r>
            <w:r w:rsidR="007435C1" w:rsidRPr="000E69B2">
              <w:rPr>
                <w:rFonts w:ascii="Trebuchet MS" w:eastAsia="Calibri" w:hAnsi="Trebuchet MS" w:cs="Times New Roman"/>
                <w:color w:val="002060"/>
              </w:rPr>
              <w:t>aceiași</w:t>
            </w:r>
            <w:r w:rsidRPr="000E69B2">
              <w:rPr>
                <w:rFonts w:ascii="Trebuchet MS" w:eastAsia="Calibri" w:hAnsi="Trebuchet MS" w:cs="Times New Roman"/>
                <w:color w:val="002060"/>
              </w:rPr>
              <w:t xml:space="preserve"> membri ai grupului țintă) a mai beneficiat de sprijin financiar din fonduri nerambursabile (dublă finanțare)?</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i/>
                <w:color w:val="002060"/>
              </w:rPr>
            </w:pPr>
            <w:r w:rsidRPr="000E69B2">
              <w:rPr>
                <w:rFonts w:ascii="Trebuchet MS" w:eastAsia="Calibri" w:hAnsi="Trebuchet MS" w:cs="Times New Roman"/>
                <w:color w:val="002060"/>
              </w:rPr>
              <w:t xml:space="preserve">Se verifică </w:t>
            </w:r>
            <w:r w:rsidRPr="000E69B2">
              <w:rPr>
                <w:rFonts w:ascii="Trebuchet MS" w:eastAsia="Calibri" w:hAnsi="Trebuchet MS" w:cs="Times New Roman"/>
                <w:i/>
                <w:color w:val="002060"/>
              </w:rPr>
              <w:t>Declarația de evitare a dublei finanțări</w:t>
            </w:r>
          </w:p>
          <w:p w:rsidR="00C37B8D" w:rsidRPr="000E69B2" w:rsidRDefault="00C37B8D" w:rsidP="00EB654A">
            <w:pPr>
              <w:suppressAutoHyphens/>
              <w:spacing w:after="0" w:line="276" w:lineRule="auto"/>
              <w:jc w:val="both"/>
              <w:rPr>
                <w:rFonts w:ascii="Trebuchet MS" w:eastAsia="Calibri" w:hAnsi="Trebuchet MS" w:cs="Times New Roman"/>
                <w:color w:val="002060"/>
              </w:rPr>
            </w:pP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Se verifică dacă solicitantul a declarat în </w:t>
            </w:r>
            <w:r w:rsidRPr="000E69B2">
              <w:rPr>
                <w:rFonts w:ascii="Trebuchet MS" w:eastAsia="Calibri" w:hAnsi="Trebuchet MS" w:cs="Times New Roman"/>
                <w:i/>
                <w:color w:val="002060"/>
              </w:rPr>
              <w:t>Declarația privind evitarea dublei finanțări</w:t>
            </w:r>
            <w:r w:rsidRPr="000E69B2">
              <w:rPr>
                <w:rFonts w:ascii="Trebuchet MS" w:eastAsia="Calibri" w:hAnsi="Trebuchet MS" w:cs="Times New Roman"/>
                <w:color w:val="002060"/>
              </w:rPr>
              <w:t xml:space="preserve"> că  proiectul propus spre finanțare (activitățile proiectului, cu aceleași rezultate, pentru aceiași membri ai grupului țintă) NU a mai beneficiat de sprijin financiar din fonduri nerambursabile.</w:t>
            </w:r>
          </w:p>
        </w:tc>
      </w:tr>
      <w:tr w:rsidR="000E69B2" w:rsidRPr="000E69B2" w:rsidTr="000971B2">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4</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Se verifică Cererea de finanțare</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0E69B2" w:rsidRPr="000E69B2" w:rsidTr="000971B2">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lastRenderedPageBreak/>
              <w:t>5</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A97F29">
            <w:pPr>
              <w:widowControl w:val="0"/>
              <w:tabs>
                <w:tab w:val="left" w:pos="802"/>
                <w:tab w:val="left" w:pos="6525"/>
              </w:tabs>
              <w:spacing w:after="0" w:line="276" w:lineRule="auto"/>
              <w:rPr>
                <w:rFonts w:ascii="Trebuchet MS" w:eastAsia="Calibri" w:hAnsi="Trebuchet MS" w:cs="Times New Roman"/>
                <w:color w:val="002060"/>
              </w:rPr>
            </w:pPr>
            <w:r w:rsidRPr="000E69B2">
              <w:rPr>
                <w:rFonts w:ascii="Trebuchet MS" w:eastAsia="Calibri" w:hAnsi="Trebuchet MS" w:cs="Times New Roman"/>
                <w:color w:val="002060"/>
              </w:rPr>
              <w:t>Proiectul se încadrează în programul operațional, conform specificului de finanțare stabilit în Ghidul Solicitantului</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Se verifică dacă solicitantul a încadrat proiectul în axa prioritară, prioritatea de investiții, obiectivul specific, indicatorii de realizare imediată </w:t>
            </w:r>
            <w:proofErr w:type="spellStart"/>
            <w:r w:rsidRPr="000E69B2">
              <w:rPr>
                <w:rFonts w:ascii="Trebuchet MS" w:eastAsia="Calibri" w:hAnsi="Trebuchet MS" w:cs="Times New Roman"/>
                <w:color w:val="002060"/>
              </w:rPr>
              <w:t>şi</w:t>
            </w:r>
            <w:proofErr w:type="spellEnd"/>
            <w:r w:rsidRPr="000E69B2">
              <w:rPr>
                <w:rFonts w:ascii="Trebuchet MS" w:eastAsia="Calibri" w:hAnsi="Trebuchet MS" w:cs="Times New Roman"/>
                <w:color w:val="002060"/>
              </w:rPr>
              <w:t xml:space="preserve"> de rezultat și tipurile de măsuri, conform POCU </w:t>
            </w:r>
            <w:proofErr w:type="spellStart"/>
            <w:r w:rsidRPr="000E69B2">
              <w:rPr>
                <w:rFonts w:ascii="Trebuchet MS" w:eastAsia="Calibri" w:hAnsi="Trebuchet MS" w:cs="Times New Roman"/>
                <w:color w:val="002060"/>
              </w:rPr>
              <w:t>şi</w:t>
            </w:r>
            <w:proofErr w:type="spellEnd"/>
            <w:r w:rsidRPr="000E69B2">
              <w:rPr>
                <w:rFonts w:ascii="Trebuchet MS" w:eastAsia="Calibri" w:hAnsi="Trebuchet MS" w:cs="Times New Roman"/>
                <w:color w:val="002060"/>
              </w:rPr>
              <w:t xml:space="preserve"> prezentului Ghid</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before="120" w:after="120" w:line="240"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Proiectul este încadrat în axa prioritară, prioritatea de </w:t>
            </w:r>
            <w:r w:rsidR="007435C1" w:rsidRPr="000E69B2">
              <w:rPr>
                <w:rFonts w:ascii="Trebuchet MS" w:eastAsia="Calibri" w:hAnsi="Trebuchet MS" w:cs="Times New Roman"/>
                <w:color w:val="002060"/>
              </w:rPr>
              <w:t>investiții</w:t>
            </w:r>
            <w:r w:rsidRPr="000E69B2">
              <w:rPr>
                <w:rFonts w:ascii="Trebuchet MS" w:eastAsia="Calibri" w:hAnsi="Trebuchet MS" w:cs="Times New Roman"/>
                <w:color w:val="002060"/>
              </w:rPr>
              <w:t>, obiectivul specific</w:t>
            </w:r>
            <w:r w:rsidR="007435C1" w:rsidRPr="000E69B2">
              <w:rPr>
                <w:rFonts w:ascii="Trebuchet MS" w:eastAsia="Calibri" w:hAnsi="Trebuchet MS" w:cs="Times New Roman"/>
                <w:color w:val="002060"/>
              </w:rPr>
              <w:t xml:space="preserve"> (OS 6.3)</w:t>
            </w:r>
            <w:r w:rsidR="000B2820" w:rsidRPr="000E69B2">
              <w:rPr>
                <w:rFonts w:ascii="Trebuchet MS" w:eastAsia="Calibri" w:hAnsi="Trebuchet MS" w:cs="Times New Roman"/>
                <w:color w:val="002060"/>
              </w:rPr>
              <w:t>, indicatorul</w:t>
            </w:r>
            <w:r w:rsidRPr="000E69B2">
              <w:rPr>
                <w:rFonts w:ascii="Trebuchet MS" w:eastAsia="Calibri" w:hAnsi="Trebuchet MS" w:cs="Times New Roman"/>
                <w:color w:val="002060"/>
              </w:rPr>
              <w:t xml:space="preserve"> de realizare imediată conform POCU </w:t>
            </w:r>
            <w:proofErr w:type="spellStart"/>
            <w:r w:rsidRPr="000E69B2">
              <w:rPr>
                <w:rFonts w:ascii="Trebuchet MS" w:eastAsia="Calibri" w:hAnsi="Trebuchet MS" w:cs="Times New Roman"/>
                <w:color w:val="002060"/>
              </w:rPr>
              <w:t>şi</w:t>
            </w:r>
            <w:proofErr w:type="spellEnd"/>
            <w:r w:rsidRPr="000E69B2">
              <w:rPr>
                <w:rFonts w:ascii="Trebuchet MS" w:eastAsia="Calibri" w:hAnsi="Trebuchet MS" w:cs="Times New Roman"/>
                <w:color w:val="002060"/>
              </w:rPr>
              <w:t xml:space="preserve"> Ghidului Solicitantului</w:t>
            </w:r>
            <w:r w:rsidR="007435C1" w:rsidRPr="000E69B2">
              <w:rPr>
                <w:rFonts w:ascii="Trebuchet MS" w:eastAsia="Calibri" w:hAnsi="Trebuchet MS" w:cs="Times New Roman"/>
                <w:color w:val="002060"/>
              </w:rPr>
              <w:t xml:space="preserve">. </w:t>
            </w:r>
            <w:r w:rsidRPr="000E69B2">
              <w:rPr>
                <w:rFonts w:ascii="Trebuchet MS" w:eastAsia="Times New Roman" w:hAnsi="Trebuchet MS" w:cs="Times New Roman"/>
                <w:color w:val="002060"/>
              </w:rPr>
              <w:t xml:space="preserve">Se verifică dacă solicitantul a încadrat proiectul în axa prioritară, prioritatea de investiții, obiectivele specifice, indicatorii de realizare imediată </w:t>
            </w:r>
            <w:proofErr w:type="spellStart"/>
            <w:r w:rsidRPr="000E69B2">
              <w:rPr>
                <w:rFonts w:ascii="Trebuchet MS" w:eastAsia="Times New Roman" w:hAnsi="Trebuchet MS" w:cs="Times New Roman"/>
                <w:color w:val="002060"/>
              </w:rPr>
              <w:t>şi</w:t>
            </w:r>
            <w:proofErr w:type="spellEnd"/>
            <w:r w:rsidRPr="000E69B2">
              <w:rPr>
                <w:rFonts w:ascii="Trebuchet MS" w:eastAsia="Times New Roman" w:hAnsi="Trebuchet MS" w:cs="Times New Roman"/>
                <w:color w:val="002060"/>
              </w:rPr>
              <w:t xml:space="preserve"> de rezultat și tipurile de măsuri, conform POCU </w:t>
            </w:r>
            <w:proofErr w:type="spellStart"/>
            <w:r w:rsidRPr="000E69B2">
              <w:rPr>
                <w:rFonts w:ascii="Trebuchet MS" w:eastAsia="Calibri" w:hAnsi="Trebuchet MS" w:cs="Times New Roman"/>
                <w:color w:val="002060"/>
              </w:rPr>
              <w:t>şi</w:t>
            </w:r>
            <w:proofErr w:type="spellEnd"/>
            <w:r w:rsidRPr="000E69B2">
              <w:rPr>
                <w:rFonts w:ascii="Trebuchet MS" w:eastAsia="Calibri" w:hAnsi="Trebuchet MS" w:cs="Times New Roman"/>
                <w:color w:val="002060"/>
              </w:rPr>
              <w:t xml:space="preserve"> prezentului Ghid al solicitantului – condiții specifice. </w:t>
            </w:r>
          </w:p>
          <w:p w:rsidR="00C37B8D" w:rsidRPr="000E69B2" w:rsidRDefault="00C37B8D" w:rsidP="00EB654A">
            <w:pPr>
              <w:spacing w:before="120" w:after="120" w:line="240" w:lineRule="auto"/>
              <w:ind w:left="335"/>
              <w:contextualSpacing/>
              <w:jc w:val="both"/>
              <w:rPr>
                <w:rFonts w:ascii="Trebuchet MS" w:eastAsia="Calibri" w:hAnsi="Trebuchet MS" w:cs="Times New Roman"/>
                <w:color w:val="002060"/>
              </w:rPr>
            </w:pPr>
          </w:p>
        </w:tc>
      </w:tr>
      <w:tr w:rsidR="000E69B2" w:rsidRPr="000E69B2" w:rsidTr="000971B2">
        <w:tc>
          <w:tcPr>
            <w:tcW w:w="419" w:type="pct"/>
            <w:tcBorders>
              <w:top w:val="single" w:sz="4" w:space="0" w:color="000000"/>
              <w:left w:val="single" w:sz="4" w:space="0" w:color="000000"/>
              <w:bottom w:val="single" w:sz="4" w:space="0" w:color="auto"/>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6</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Grupul țintă este eligibil</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Grupul țintă al proiectului trebuie să se încadreze în categoriile eligibile menționate în  prezentul Ghid</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E535A7" w:rsidRDefault="007435C1" w:rsidP="00EB654A">
            <w:pPr>
              <w:spacing w:after="0" w:line="240" w:lineRule="auto"/>
              <w:jc w:val="both"/>
              <w:rPr>
                <w:rFonts w:ascii="Trebuchet MS" w:hAnsi="Trebuchet MS" w:cstheme="minorHAnsi"/>
                <w:color w:val="002060"/>
              </w:rPr>
            </w:pPr>
            <w:r w:rsidRPr="000E69B2">
              <w:rPr>
                <w:rFonts w:ascii="Trebuchet MS" w:eastAsia="Times New Roman" w:hAnsi="Trebuchet MS"/>
                <w:color w:val="002060"/>
              </w:rPr>
              <w:t xml:space="preserve">Se va verifica dacă </w:t>
            </w:r>
            <w:r w:rsidRPr="000E69B2">
              <w:rPr>
                <w:rFonts w:ascii="Trebuchet MS" w:eastAsia="Times New Roman" w:hAnsi="Trebuchet MS" w:cs="Times New Roman"/>
                <w:color w:val="002060"/>
              </w:rPr>
              <w:t>g</w:t>
            </w:r>
            <w:r w:rsidR="00E535A7">
              <w:rPr>
                <w:rFonts w:ascii="Trebuchet MS" w:eastAsia="Times New Roman" w:hAnsi="Trebuchet MS" w:cs="Times New Roman"/>
                <w:color w:val="002060"/>
              </w:rPr>
              <w:t>rupul țintă al proiectului:</w:t>
            </w:r>
          </w:p>
          <w:p w:rsidR="00BE0425" w:rsidRDefault="00E535A7" w:rsidP="00E535A7">
            <w:pPr>
              <w:spacing w:after="0" w:line="240" w:lineRule="auto"/>
              <w:jc w:val="both"/>
              <w:rPr>
                <w:rFonts w:ascii="Trebuchet MS" w:hAnsi="Trebuchet MS" w:cs="Calibri"/>
                <w:color w:val="002060"/>
              </w:rPr>
            </w:pPr>
            <w:r>
              <w:rPr>
                <w:rFonts w:ascii="Trebuchet MS" w:hAnsi="Trebuchet MS" w:cstheme="minorHAnsi"/>
                <w:color w:val="002060"/>
              </w:rPr>
              <w:t>-</w:t>
            </w:r>
            <w:r w:rsidRPr="000E69B2">
              <w:rPr>
                <w:rFonts w:ascii="Trebuchet MS" w:eastAsia="Times New Roman" w:hAnsi="Trebuchet MS" w:cs="Times New Roman"/>
                <w:color w:val="002060"/>
              </w:rPr>
              <w:t xml:space="preserve"> este </w:t>
            </w:r>
            <w:r w:rsidRPr="000E69B2">
              <w:rPr>
                <w:rFonts w:ascii="Trebuchet MS" w:hAnsi="Trebuchet MS" w:cstheme="minorHAnsi"/>
                <w:color w:val="002060"/>
              </w:rPr>
              <w:t>format din</w:t>
            </w:r>
            <w:r w:rsidRPr="00E535A7">
              <w:rPr>
                <w:rFonts w:ascii="Trebuchet MS" w:hAnsi="Trebuchet MS" w:cstheme="minorHAnsi"/>
                <w:color w:val="002060"/>
              </w:rPr>
              <w:t xml:space="preserve"> </w:t>
            </w:r>
            <w:r w:rsidR="007435C1" w:rsidRPr="00E535A7">
              <w:rPr>
                <w:rFonts w:ascii="Trebuchet MS" w:hAnsi="Trebuchet MS" w:cstheme="minorHAnsi"/>
                <w:color w:val="002060"/>
              </w:rPr>
              <w:t xml:space="preserve">elevi beneficiari ai bursei Bani de liceu </w:t>
            </w:r>
            <w:r w:rsidR="007435C1" w:rsidRPr="00E535A7">
              <w:rPr>
                <w:rFonts w:ascii="Trebuchet MS" w:hAnsi="Trebuchet MS" w:cs="Calibri"/>
                <w:color w:val="002060"/>
              </w:rPr>
              <w:t>din clasele IX-X, pentru anii școlari 2015-2016, 2016-2017, 2017-2018, 2018-2019</w:t>
            </w:r>
            <w:r>
              <w:rPr>
                <w:rFonts w:ascii="Trebuchet MS" w:hAnsi="Trebuchet MS" w:cs="Calibri"/>
                <w:color w:val="002060"/>
              </w:rPr>
              <w:t>;</w:t>
            </w:r>
          </w:p>
          <w:p w:rsidR="00E535A7" w:rsidRPr="000E69B2" w:rsidRDefault="00E535A7" w:rsidP="00EB654A">
            <w:pPr>
              <w:spacing w:after="0" w:line="240" w:lineRule="auto"/>
              <w:jc w:val="both"/>
              <w:rPr>
                <w:rFonts w:ascii="Trebuchet MS" w:hAnsi="Trebuchet MS" w:cs="Calibri"/>
                <w:color w:val="002060"/>
              </w:rPr>
            </w:pPr>
            <w:r>
              <w:rPr>
                <w:rFonts w:ascii="Trebuchet MS" w:eastAsia="Calibri" w:hAnsi="Trebuchet MS" w:cs="Times New Roman"/>
                <w:color w:val="002060"/>
              </w:rPr>
              <w:t>-</w:t>
            </w:r>
            <w:r w:rsidR="00A97F29">
              <w:rPr>
                <w:rFonts w:ascii="Trebuchet MS" w:eastAsia="Calibri" w:hAnsi="Trebuchet MS" w:cs="Times New Roman"/>
                <w:color w:val="002060"/>
              </w:rPr>
              <w:t xml:space="preserve"> </w:t>
            </w:r>
            <w:r>
              <w:rPr>
                <w:rFonts w:ascii="Trebuchet MS" w:eastAsia="Calibri" w:hAnsi="Trebuchet MS" w:cs="Times New Roman"/>
                <w:color w:val="002060"/>
              </w:rPr>
              <w:t>se încadrează în  valoarea</w:t>
            </w:r>
            <w:r w:rsidRPr="000E69B2">
              <w:rPr>
                <w:rFonts w:ascii="Trebuchet MS" w:eastAsia="Calibri" w:hAnsi="Trebuchet MS" w:cs="Times New Roman"/>
                <w:color w:val="002060"/>
              </w:rPr>
              <w:t xml:space="preserve"> minim</w:t>
            </w:r>
            <w:r>
              <w:rPr>
                <w:rFonts w:ascii="Trebuchet MS" w:eastAsia="Calibri" w:hAnsi="Trebuchet MS" w:cs="Times New Roman"/>
                <w:color w:val="002060"/>
              </w:rPr>
              <w:t>ă</w:t>
            </w:r>
            <w:r w:rsidRPr="000E69B2">
              <w:rPr>
                <w:rFonts w:ascii="Trebuchet MS" w:eastAsia="Calibri" w:hAnsi="Trebuchet MS" w:cs="Times New Roman"/>
                <w:color w:val="002060"/>
              </w:rPr>
              <w:t xml:space="preserve"> acceptat</w:t>
            </w:r>
            <w:r>
              <w:rPr>
                <w:rFonts w:ascii="Trebuchet MS" w:eastAsia="Calibri" w:hAnsi="Trebuchet MS" w:cs="Times New Roman"/>
                <w:color w:val="002060"/>
              </w:rPr>
              <w:t>ă</w:t>
            </w:r>
            <w:r w:rsidRPr="000E69B2">
              <w:rPr>
                <w:rFonts w:ascii="Trebuchet MS" w:eastAsia="Calibri" w:hAnsi="Trebuchet MS" w:cs="Times New Roman"/>
                <w:color w:val="002060"/>
              </w:rPr>
              <w:t xml:space="preserve"> pentru grup</w:t>
            </w:r>
            <w:r>
              <w:rPr>
                <w:rFonts w:ascii="Trebuchet MS" w:eastAsia="Calibri" w:hAnsi="Trebuchet MS" w:cs="Times New Roman"/>
                <w:color w:val="002060"/>
              </w:rPr>
              <w:t>ul</w:t>
            </w:r>
            <w:r w:rsidRPr="000E69B2">
              <w:rPr>
                <w:rFonts w:ascii="Trebuchet MS" w:eastAsia="Calibri" w:hAnsi="Trebuchet MS" w:cs="Times New Roman"/>
                <w:color w:val="002060"/>
              </w:rPr>
              <w:t xml:space="preserve"> țintă, respectiv</w:t>
            </w:r>
            <w:r w:rsidR="005B6B0D">
              <w:rPr>
                <w:rFonts w:ascii="Trebuchet MS" w:hAnsi="Trebuchet MS"/>
                <w:color w:val="002060"/>
              </w:rPr>
              <w:t xml:space="preserve"> 60.46</w:t>
            </w:r>
            <w:r w:rsidRPr="000E69B2">
              <w:rPr>
                <w:rFonts w:ascii="Trebuchet MS" w:hAnsi="Trebuchet MS"/>
                <w:color w:val="002060"/>
              </w:rPr>
              <w:t xml:space="preserve">0 </w:t>
            </w:r>
            <w:r w:rsidRPr="000E69B2">
              <w:rPr>
                <w:rFonts w:ascii="Trebuchet MS" w:hAnsi="Trebuchet MS" w:cstheme="minorHAnsi"/>
                <w:color w:val="002060"/>
              </w:rPr>
              <w:t>elevi din învățământul preuniversitar secundar superior</w:t>
            </w:r>
            <w:r>
              <w:rPr>
                <w:rFonts w:ascii="Trebuchet MS" w:hAnsi="Trebuchet MS" w:cstheme="minorHAnsi"/>
                <w:color w:val="002060"/>
              </w:rPr>
              <w:t xml:space="preserve"> (clasele IX-X).</w:t>
            </w:r>
          </w:p>
        </w:tc>
      </w:tr>
      <w:tr w:rsidR="000E69B2" w:rsidRPr="000E69B2" w:rsidTr="000971B2">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7</w:t>
            </w:r>
          </w:p>
        </w:tc>
        <w:tc>
          <w:tcPr>
            <w:tcW w:w="1270" w:type="pct"/>
            <w:tcBorders>
              <w:top w:val="single" w:sz="4" w:space="0" w:color="000000"/>
              <w:left w:val="single" w:sz="4" w:space="0" w:color="auto"/>
              <w:bottom w:val="single" w:sz="4" w:space="0" w:color="000000"/>
              <w:right w:val="single" w:sz="4" w:space="0" w:color="000000"/>
            </w:tcBorders>
            <w:shd w:val="clear" w:color="auto" w:fill="auto"/>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Valoarea proiectului și contribuția financiară solicitată se încadrează în limitele stabilite în Ghidul Solicitantului? </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Valoarea proiectului și contribuția financiară solicitată  trebuie să se înscrie în limitele stabilite în prezentul Ghid </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62554D">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Valoarea maximă a proiectului</w:t>
            </w:r>
            <w:r w:rsidR="007435C1" w:rsidRPr="000E69B2">
              <w:rPr>
                <w:rFonts w:ascii="Trebuchet MS" w:hAnsi="Trebuchet MS"/>
                <w:color w:val="002060"/>
              </w:rPr>
              <w:t xml:space="preserve"> nu trebuie să depășească echivalentul a </w:t>
            </w:r>
            <w:r w:rsidR="0062554D">
              <w:rPr>
                <w:rFonts w:ascii="Trebuchet MS" w:hAnsi="Trebuchet MS"/>
                <w:color w:val="002060"/>
              </w:rPr>
              <w:t>50.000.000</w:t>
            </w:r>
            <w:r w:rsidR="007435C1" w:rsidRPr="000E69B2">
              <w:rPr>
                <w:rFonts w:ascii="Trebuchet MS" w:hAnsi="Trebuchet MS"/>
                <w:color w:val="002060"/>
              </w:rPr>
              <w:t xml:space="preserve"> euro</w:t>
            </w:r>
            <w:r w:rsidR="007435C1" w:rsidRPr="000E69B2">
              <w:rPr>
                <w:rFonts w:ascii="Trebuchet MS" w:eastAsia="Calibri" w:hAnsi="Trebuchet MS" w:cs="Times New Roman"/>
                <w:color w:val="002060"/>
              </w:rPr>
              <w:t>. C</w:t>
            </w:r>
            <w:r w:rsidRPr="000E69B2">
              <w:rPr>
                <w:rFonts w:ascii="Trebuchet MS" w:eastAsia="Calibri" w:hAnsi="Trebuchet MS" w:cs="Times New Roman"/>
                <w:color w:val="002060"/>
              </w:rPr>
              <w:t xml:space="preserve">ontribuția financiară solicitată  se încadrează în limitele stabilite pentru </w:t>
            </w:r>
            <w:r w:rsidRPr="000E69B2">
              <w:rPr>
                <w:rFonts w:ascii="Trebuchet MS" w:eastAsia="Times New Roman" w:hAnsi="Trebuchet MS" w:cs="Times New Roman"/>
                <w:color w:val="002060"/>
              </w:rPr>
              <w:t>regiunile mai puțin dezvoltate ale României, respectiv pentru regiunea mai dezvoltată, București-Ilfov.</w:t>
            </w:r>
          </w:p>
        </w:tc>
      </w:tr>
      <w:tr w:rsidR="000E69B2" w:rsidRPr="000E69B2" w:rsidTr="000971B2">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8</w:t>
            </w:r>
          </w:p>
        </w:tc>
        <w:tc>
          <w:tcPr>
            <w:tcW w:w="1270" w:type="pct"/>
            <w:tcBorders>
              <w:top w:val="single" w:sz="4" w:space="0" w:color="000000"/>
              <w:left w:val="single" w:sz="4" w:space="0" w:color="auto"/>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MS Mincho" w:hAnsi="Trebuchet MS" w:cs="Times New Roman"/>
                <w:color w:val="002060"/>
              </w:rPr>
              <w:t>Durata proiectului</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Durata de implementare este de </w:t>
            </w:r>
            <w:r w:rsidR="007435C1" w:rsidRPr="000E69B2">
              <w:rPr>
                <w:rFonts w:ascii="Trebuchet MS" w:eastAsia="Calibri" w:hAnsi="Trebuchet MS" w:cs="Times New Roman"/>
                <w:color w:val="002060"/>
              </w:rPr>
              <w:t>maximum 18</w:t>
            </w:r>
            <w:r w:rsidRPr="000E69B2">
              <w:rPr>
                <w:rFonts w:ascii="Trebuchet MS" w:eastAsia="Calibri" w:hAnsi="Trebuchet MS" w:cs="Times New Roman"/>
                <w:color w:val="002060"/>
              </w:rPr>
              <w:t xml:space="preserve"> luni.</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Times New Roman" w:hAnsi="Trebuchet MS" w:cs="Times New Roman"/>
                <w:color w:val="002060"/>
              </w:rPr>
              <w:t>Se va verifica dacă durata de</w:t>
            </w:r>
            <w:r w:rsidR="007435C1" w:rsidRPr="000E69B2">
              <w:rPr>
                <w:rFonts w:ascii="Trebuchet MS" w:eastAsia="Times New Roman" w:hAnsi="Trebuchet MS" w:cs="Times New Roman"/>
                <w:color w:val="002060"/>
              </w:rPr>
              <w:t xml:space="preserve"> implementare este de maximum 18</w:t>
            </w:r>
            <w:r w:rsidRPr="000E69B2">
              <w:rPr>
                <w:rFonts w:ascii="Trebuchet MS" w:eastAsia="Times New Roman" w:hAnsi="Trebuchet MS" w:cs="Times New Roman"/>
                <w:color w:val="002060"/>
              </w:rPr>
              <w:t xml:space="preserve"> luni</w:t>
            </w:r>
            <w:r w:rsidR="00810B8E" w:rsidRPr="000E69B2">
              <w:rPr>
                <w:rFonts w:ascii="Trebuchet MS" w:eastAsia="Times New Roman" w:hAnsi="Trebuchet MS" w:cs="Times New Roman"/>
                <w:color w:val="002060"/>
              </w:rPr>
              <w:t>.</w:t>
            </w:r>
          </w:p>
        </w:tc>
      </w:tr>
      <w:tr w:rsidR="000E69B2" w:rsidRPr="000E69B2" w:rsidTr="000971B2">
        <w:tc>
          <w:tcPr>
            <w:tcW w:w="419" w:type="pct"/>
            <w:tcBorders>
              <w:top w:val="single" w:sz="4" w:space="0" w:color="auto"/>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MS Mincho" w:hAnsi="Trebuchet MS" w:cs="Times New Roman"/>
                <w:color w:val="002060"/>
              </w:rPr>
            </w:pPr>
            <w:r w:rsidRPr="000E69B2">
              <w:rPr>
                <w:rFonts w:ascii="Trebuchet MS" w:eastAsia="Calibri" w:hAnsi="Trebuchet MS" w:cs="Times New Roman"/>
                <w:color w:val="002060"/>
              </w:rPr>
              <w:lastRenderedPageBreak/>
              <w:t>9</w:t>
            </w:r>
          </w:p>
        </w:tc>
        <w:tc>
          <w:tcPr>
            <w:tcW w:w="1270"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MS Mincho" w:hAnsi="Trebuchet MS" w:cs="Times New Roman"/>
                <w:color w:val="002060"/>
              </w:rPr>
              <w:t>Cheltuielile prevăzute respectă prevederile legale privind eligibilitatea, inclusiv limitarea cheltuielilor indirecte la maximum prevăzut în Ghidul Solicitantului</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A97F29">
            <w:pPr>
              <w:suppressAutoHyphens/>
              <w:spacing w:after="0" w:line="276" w:lineRule="auto"/>
              <w:rPr>
                <w:rFonts w:ascii="Trebuchet MS" w:eastAsia="Calibri" w:hAnsi="Trebuchet MS" w:cs="Times New Roman"/>
                <w:color w:val="002060"/>
              </w:rPr>
            </w:pPr>
            <w:r w:rsidRPr="000E69B2">
              <w:rPr>
                <w:rFonts w:ascii="Trebuchet MS" w:eastAsia="Calibri" w:hAnsi="Trebuchet MS" w:cs="Times New Roman"/>
                <w:color w:val="002060"/>
              </w:rPr>
              <w:t xml:space="preserve">Cheltuielile prevăzute la capitolul de cheltuieli eligibile trebuie să fie conforme cu cele prevăzute în prezentul Ghid </w:t>
            </w:r>
          </w:p>
          <w:p w:rsidR="00C37B8D" w:rsidRPr="000E69B2" w:rsidRDefault="00C37B8D" w:rsidP="00EB654A">
            <w:pPr>
              <w:suppressAutoHyphens/>
              <w:spacing w:after="0" w:line="276" w:lineRule="auto"/>
              <w:ind w:left="292"/>
              <w:jc w:val="both"/>
              <w:rPr>
                <w:rFonts w:ascii="Trebuchet MS" w:eastAsia="Calibri" w:hAnsi="Trebuchet MS" w:cs="Times New Roman"/>
                <w:color w:val="002060"/>
              </w:rPr>
            </w:pP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40" w:lineRule="auto"/>
              <w:jc w:val="both"/>
              <w:rPr>
                <w:rFonts w:ascii="Trebuchet MS" w:eastAsia="Times New Roman" w:hAnsi="Trebuchet MS" w:cs="Times New Roman"/>
                <w:color w:val="002060"/>
              </w:rPr>
            </w:pPr>
            <w:r w:rsidRPr="000E69B2">
              <w:rPr>
                <w:rFonts w:ascii="Trebuchet MS" w:eastAsia="Times New Roman" w:hAnsi="Trebuchet MS" w:cs="Times New Roman"/>
                <w:color w:val="002060"/>
              </w:rPr>
              <w:t xml:space="preserve">Se verifică dacă este respectată limita </w:t>
            </w:r>
            <w:r w:rsidRPr="000E69B2">
              <w:rPr>
                <w:rFonts w:ascii="Trebuchet MS" w:hAnsi="Trebuchet MS" w:cs="Times New Roman"/>
                <w:color w:val="002060"/>
              </w:rPr>
              <w:t>cheltuielilor plafonate prin Ghid, după cum urmează:</w:t>
            </w:r>
          </w:p>
          <w:p w:rsidR="00C37B8D" w:rsidRDefault="00C37B8D" w:rsidP="00EB654A">
            <w:pPr>
              <w:spacing w:after="0" w:line="240" w:lineRule="auto"/>
              <w:jc w:val="both"/>
              <w:rPr>
                <w:rFonts w:ascii="Trebuchet MS" w:hAnsi="Trebuchet MS" w:cs="Times New Roman"/>
                <w:color w:val="002060"/>
              </w:rPr>
            </w:pPr>
          </w:p>
          <w:p w:rsidR="00A97F29" w:rsidRPr="000E69B2" w:rsidRDefault="00A97F29" w:rsidP="00EB654A">
            <w:pPr>
              <w:spacing w:after="0" w:line="240" w:lineRule="auto"/>
              <w:jc w:val="both"/>
              <w:rPr>
                <w:rFonts w:ascii="Trebuchet MS" w:hAnsi="Trebuchet MS" w:cs="Times New Roman"/>
                <w:color w:val="002060"/>
              </w:rPr>
            </w:pPr>
            <w:r w:rsidRPr="00A97F29">
              <w:rPr>
                <w:rFonts w:ascii="Trebuchet MS" w:hAnsi="Trebuchet MS" w:cs="Times New Roman"/>
                <w:color w:val="002060"/>
              </w:rPr>
              <w:t>Cheltuielile generale de administrație (indirecte pe baza de costuri reale) vor fi decontate în procent de maximum 15% din cheltuielile directe ale proiectului.</w:t>
            </w:r>
          </w:p>
          <w:p w:rsidR="00C37B8D" w:rsidRPr="000E69B2" w:rsidRDefault="00C37B8D" w:rsidP="00EB654A">
            <w:pPr>
              <w:spacing w:after="200" w:line="276" w:lineRule="auto"/>
              <w:contextualSpacing/>
              <w:jc w:val="both"/>
              <w:rPr>
                <w:rFonts w:ascii="Trebuchet MS" w:hAnsi="Trebuchet MS" w:cs="Times New Roman"/>
                <w:color w:val="002060"/>
              </w:rPr>
            </w:pPr>
          </w:p>
        </w:tc>
      </w:tr>
      <w:tr w:rsidR="000E69B2" w:rsidRPr="000E69B2" w:rsidTr="000971B2">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MS Mincho" w:hAnsi="Trebuchet MS" w:cs="Times New Roman"/>
                <w:color w:val="002060"/>
              </w:rPr>
            </w:pPr>
            <w:r w:rsidRPr="000E69B2">
              <w:rPr>
                <w:rFonts w:ascii="Trebuchet MS" w:eastAsia="Calibri" w:hAnsi="Trebuchet MS" w:cs="Times New Roman"/>
                <w:color w:val="002060"/>
              </w:rPr>
              <w:t>10</w:t>
            </w:r>
          </w:p>
        </w:tc>
        <w:tc>
          <w:tcPr>
            <w:tcW w:w="12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MS Mincho" w:hAnsi="Trebuchet MS" w:cs="Times New Roman"/>
                <w:color w:val="002060"/>
              </w:rPr>
              <w:t>Bugetul proiectului respectă rata de cofinanțare</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Bugetul respectă rata de cofinanțare (FSE/ buget național și contribuție proprie)</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C37B8D" w:rsidRPr="000E69B2" w:rsidRDefault="00C37B8D" w:rsidP="00EB654A">
            <w:pPr>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Se va verifica respectarea ratei de cofinanțare.</w:t>
            </w:r>
          </w:p>
        </w:tc>
      </w:tr>
      <w:tr w:rsidR="000E69B2" w:rsidRPr="000E69B2" w:rsidTr="000971B2">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MS Mincho" w:hAnsi="Trebuchet MS" w:cs="Times New Roman"/>
                <w:color w:val="002060"/>
              </w:rPr>
            </w:pPr>
            <w:r w:rsidRPr="000E69B2">
              <w:rPr>
                <w:rFonts w:ascii="Trebuchet MS" w:eastAsia="Calibri" w:hAnsi="Trebuchet MS" w:cs="Times New Roman"/>
                <w:color w:val="002060"/>
              </w:rPr>
              <w:t>11</w:t>
            </w:r>
          </w:p>
        </w:tc>
        <w:tc>
          <w:tcPr>
            <w:tcW w:w="12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widowControl w:val="0"/>
              <w:tabs>
                <w:tab w:val="left" w:pos="802"/>
                <w:tab w:val="left" w:pos="6525"/>
              </w:tab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Proiectul cuprinde măsura acordarea de burse elevilor din cl</w:t>
            </w:r>
            <w:r w:rsidR="00A97F29">
              <w:rPr>
                <w:rFonts w:ascii="Trebuchet MS" w:eastAsia="Calibri" w:hAnsi="Trebuchet MS" w:cs="Times New Roman"/>
                <w:color w:val="002060"/>
              </w:rPr>
              <w:t>s.</w:t>
            </w:r>
            <w:r w:rsidRPr="000E69B2">
              <w:rPr>
                <w:rFonts w:ascii="Trebuchet MS" w:eastAsia="Calibri" w:hAnsi="Trebuchet MS" w:cs="Times New Roman"/>
                <w:color w:val="002060"/>
              </w:rPr>
              <w:t xml:space="preserve"> IX-X.</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7B8D" w:rsidRPr="000E69B2" w:rsidRDefault="00C37B8D" w:rsidP="00EB654A">
            <w:pPr>
              <w:suppressAutoHyphens/>
              <w:spacing w:after="0" w:line="276" w:lineRule="auto"/>
              <w:jc w:val="both"/>
              <w:rPr>
                <w:rFonts w:ascii="Trebuchet MS" w:eastAsia="Calibri" w:hAnsi="Trebuchet MS" w:cs="Times New Roman"/>
                <w:color w:val="002060"/>
              </w:rPr>
            </w:pPr>
            <w:r w:rsidRPr="000E69B2">
              <w:rPr>
                <w:rFonts w:ascii="Trebuchet MS" w:eastAsia="Calibri" w:hAnsi="Trebuchet MS" w:cs="Times New Roman"/>
                <w:color w:val="002060"/>
              </w:rPr>
              <w:t xml:space="preserve">Proiectul trebuie să cuprindă cel puțin activitățile obligatorii, prevăzute în  prezentul Ghid </w:t>
            </w:r>
          </w:p>
        </w:tc>
        <w:tc>
          <w:tcPr>
            <w:tcW w:w="2234" w:type="pct"/>
            <w:tcBorders>
              <w:top w:val="single" w:sz="4" w:space="0" w:color="000000"/>
              <w:left w:val="single" w:sz="4" w:space="0" w:color="000000"/>
              <w:bottom w:val="single" w:sz="4" w:space="0" w:color="000000"/>
              <w:right w:val="single" w:sz="4" w:space="0" w:color="000000"/>
            </w:tcBorders>
            <w:shd w:val="clear" w:color="auto" w:fill="auto"/>
          </w:tcPr>
          <w:p w:rsidR="007435C1" w:rsidRPr="000E69B2" w:rsidRDefault="00C37B8D" w:rsidP="00EB654A">
            <w:pPr>
              <w:spacing w:after="0" w:line="240" w:lineRule="auto"/>
              <w:jc w:val="both"/>
              <w:rPr>
                <w:rFonts w:ascii="Trebuchet MS" w:hAnsi="Trebuchet MS" w:cstheme="minorHAnsi"/>
                <w:color w:val="002060"/>
              </w:rPr>
            </w:pPr>
            <w:r w:rsidRPr="000E69B2">
              <w:rPr>
                <w:rFonts w:ascii="Trebuchet MS" w:eastAsia="Times New Roman" w:hAnsi="Trebuchet MS" w:cs="Times New Roman"/>
                <w:color w:val="002060"/>
              </w:rPr>
              <w:t>Se verifică dacă proiectul</w:t>
            </w:r>
            <w:r w:rsidRPr="000E69B2">
              <w:rPr>
                <w:rFonts w:ascii="Trebuchet MS" w:eastAsia="Calibri" w:hAnsi="Trebuchet MS" w:cs="Times New Roman"/>
                <w:color w:val="002060"/>
              </w:rPr>
              <w:t xml:space="preserve"> </w:t>
            </w:r>
            <w:r w:rsidRPr="000E69B2">
              <w:rPr>
                <w:rFonts w:ascii="Trebuchet MS" w:eastAsia="Times New Roman" w:hAnsi="Trebuchet MS" w:cs="Times New Roman"/>
                <w:color w:val="002060"/>
              </w:rPr>
              <w:t xml:space="preserve">cuprinde </w:t>
            </w:r>
            <w:r w:rsidR="007435C1" w:rsidRPr="000E69B2">
              <w:rPr>
                <w:rFonts w:ascii="Trebuchet MS" w:eastAsia="Times New Roman" w:hAnsi="Trebuchet MS" w:cs="Times New Roman"/>
                <w:color w:val="002060"/>
              </w:rPr>
              <w:t xml:space="preserve"> </w:t>
            </w:r>
            <w:r w:rsidR="007435C1" w:rsidRPr="000E69B2">
              <w:rPr>
                <w:rFonts w:ascii="Trebuchet MS" w:hAnsi="Trebuchet MS" w:cs="Calibri"/>
                <w:color w:val="002060"/>
              </w:rPr>
              <w:t xml:space="preserve">măsuri de prevenire a riscului de părăsire timpurie a școlii, prin burse de studii în cadrul programului social, </w:t>
            </w:r>
            <w:r w:rsidR="007435C1" w:rsidRPr="000E69B2">
              <w:rPr>
                <w:rFonts w:ascii="Trebuchet MS" w:hAnsi="Trebuchet MS" w:cs="Calibri"/>
                <w:i/>
                <w:color w:val="002060"/>
              </w:rPr>
              <w:t>Bani de liceu,</w:t>
            </w:r>
            <w:r w:rsidR="007435C1" w:rsidRPr="000E69B2">
              <w:rPr>
                <w:rFonts w:ascii="Trebuchet MS" w:hAnsi="Trebuchet MS" w:cs="Calibri"/>
                <w:color w:val="002060"/>
              </w:rPr>
              <w:t xml:space="preserve"> acordate elevilor din clasele IX-X, pentru anii școlari 2015-2016, 2016-2017, 2017-2018, precum și prin continuarea susținerii acordării ace</w:t>
            </w:r>
            <w:bookmarkStart w:id="10" w:name="_GoBack"/>
            <w:bookmarkEnd w:id="10"/>
            <w:r w:rsidR="007435C1" w:rsidRPr="000E69B2">
              <w:rPr>
                <w:rFonts w:ascii="Trebuchet MS" w:hAnsi="Trebuchet MS" w:cs="Calibri"/>
                <w:color w:val="002060"/>
              </w:rPr>
              <w:t>stora în anul școlar 2018-2019.</w:t>
            </w:r>
          </w:p>
          <w:p w:rsidR="00C37B8D" w:rsidRPr="000E69B2" w:rsidRDefault="00C37B8D" w:rsidP="00EB654A">
            <w:pPr>
              <w:spacing w:after="0" w:line="240" w:lineRule="auto"/>
              <w:jc w:val="both"/>
              <w:rPr>
                <w:rFonts w:ascii="Trebuchet MS" w:eastAsia="Times New Roman" w:hAnsi="Trebuchet MS" w:cs="Times New Roman"/>
                <w:color w:val="002060"/>
              </w:rPr>
            </w:pPr>
          </w:p>
        </w:tc>
      </w:tr>
    </w:tbl>
    <w:p w:rsidR="00C37B8D" w:rsidRPr="000E69B2" w:rsidRDefault="00C37B8D" w:rsidP="00EB654A">
      <w:pPr>
        <w:spacing w:after="0" w:line="276" w:lineRule="auto"/>
        <w:rPr>
          <w:rFonts w:ascii="Trebuchet MS" w:hAnsi="Trebuchet MS" w:cs="Times New Roman"/>
          <w:color w:val="002060"/>
        </w:rPr>
      </w:pPr>
    </w:p>
    <w:p w:rsidR="00BD7646" w:rsidRPr="000E69B2" w:rsidRDefault="00BD7646" w:rsidP="00EB654A">
      <w:pPr>
        <w:rPr>
          <w:rFonts w:ascii="Trebuchet MS" w:hAnsi="Trebuchet MS"/>
          <w:color w:val="002060"/>
        </w:rPr>
      </w:pPr>
    </w:p>
    <w:sectPr w:rsidR="00BD7646" w:rsidRPr="000E69B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931" w:rsidRDefault="00842931">
      <w:pPr>
        <w:spacing w:after="0" w:line="240" w:lineRule="auto"/>
      </w:pPr>
      <w:r>
        <w:separator/>
      </w:r>
    </w:p>
  </w:endnote>
  <w:endnote w:type="continuationSeparator" w:id="0">
    <w:p w:rsidR="00842931" w:rsidRDefault="00842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52E" w:rsidRPr="0069500B" w:rsidRDefault="00C37B8D">
    <w:pPr>
      <w:pStyle w:val="Subsol"/>
      <w:jc w:val="right"/>
      <w:rPr>
        <w:sz w:val="18"/>
        <w:szCs w:val="18"/>
      </w:rPr>
    </w:pPr>
    <w:r w:rsidRPr="0069500B">
      <w:rPr>
        <w:sz w:val="18"/>
        <w:szCs w:val="18"/>
      </w:rPr>
      <w:fldChar w:fldCharType="begin"/>
    </w:r>
    <w:r w:rsidRPr="0069500B">
      <w:rPr>
        <w:sz w:val="18"/>
        <w:szCs w:val="18"/>
      </w:rPr>
      <w:instrText>PAGE   \* MERGEFORMAT</w:instrText>
    </w:r>
    <w:r w:rsidRPr="0069500B">
      <w:rPr>
        <w:sz w:val="18"/>
        <w:szCs w:val="18"/>
      </w:rPr>
      <w:fldChar w:fldCharType="separate"/>
    </w:r>
    <w:r w:rsidR="0062554D">
      <w:rPr>
        <w:noProof/>
        <w:sz w:val="18"/>
        <w:szCs w:val="18"/>
      </w:rPr>
      <w:t>3</w:t>
    </w:r>
    <w:r w:rsidRPr="0069500B">
      <w:rPr>
        <w:sz w:val="18"/>
        <w:szCs w:val="18"/>
      </w:rPr>
      <w:fldChar w:fldCharType="end"/>
    </w:r>
  </w:p>
  <w:p w:rsidR="0081252E" w:rsidRPr="00885104" w:rsidRDefault="00842931" w:rsidP="00CE4EE5">
    <w:pPr>
      <w:pStyle w:val="Subsol"/>
      <w:rPr>
        <w:color w:val="323E4F" w:themeColor="text2"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931" w:rsidRDefault="00842931">
      <w:pPr>
        <w:spacing w:after="0" w:line="240" w:lineRule="auto"/>
      </w:pPr>
      <w:r>
        <w:separator/>
      </w:r>
    </w:p>
  </w:footnote>
  <w:footnote w:type="continuationSeparator" w:id="0">
    <w:p w:rsidR="00842931" w:rsidRDefault="008429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52E" w:rsidRDefault="00C37B8D" w:rsidP="00CE4EE5">
    <w:pPr>
      <w:pStyle w:val="Antet"/>
      <w:jc w:val="center"/>
    </w:pPr>
    <w:r>
      <w:rPr>
        <w:noProof/>
        <w:lang w:val="en-US"/>
      </w:rPr>
      <mc:AlternateContent>
        <mc:Choice Requires="wpg">
          <w:drawing>
            <wp:anchor distT="0" distB="0" distL="114300" distR="114300" simplePos="0" relativeHeight="251659264" behindDoc="0" locked="0" layoutInCell="1" allowOverlap="1" wp14:anchorId="359790A5" wp14:editId="1294D8B2">
              <wp:simplePos x="0" y="0"/>
              <wp:positionH relativeFrom="margin">
                <wp:align>center</wp:align>
              </wp:positionH>
              <wp:positionV relativeFrom="paragraph">
                <wp:posOffset>-221615</wp:posOffset>
              </wp:positionV>
              <wp:extent cx="5724000" cy="706755"/>
              <wp:effectExtent l="0" t="0" r="0" b="0"/>
              <wp:wrapSquare wrapText="bothSides"/>
              <wp:docPr id="2" name="Grupare 2"/>
              <wp:cNvGraphicFramePr/>
              <a:graphic xmlns:a="http://schemas.openxmlformats.org/drawingml/2006/main">
                <a:graphicData uri="http://schemas.microsoft.com/office/word/2010/wordprocessingGroup">
                  <wpg:wgp>
                    <wpg:cNvGrpSpPr/>
                    <wpg:grpSpPr>
                      <a:xfrm>
                        <a:off x="0" y="0"/>
                        <a:ext cx="5724000" cy="706755"/>
                        <a:chOff x="0" y="0"/>
                        <a:chExt cx="5476875" cy="706755"/>
                      </a:xfrm>
                    </wpg:grpSpPr>
                    <pic:pic xmlns:pic="http://schemas.openxmlformats.org/drawingml/2006/picture">
                      <pic:nvPicPr>
                        <pic:cNvPr id="3"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margin">
                <wp14:pctWidth>0</wp14:pctWidth>
              </wp14:sizeRelH>
            </wp:anchor>
          </w:drawing>
        </mc:Choice>
        <mc:Fallback>
          <w:pict>
            <v:group w14:anchorId="34EC9E37" id="Grupare 2" o:spid="_x0000_s1026" style="position:absolute;margin-left:0;margin-top:-17.45pt;width:450.7pt;height:55.65pt;z-index:251659264;mso-position-horizontal:center;mso-position-horizontal-relative:margin;mso-width-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08fbAAAAA2gAAAA8AAABkcnMvZG93bnJldi54bWxEj8GKAjEQRO/C/kPohb1pxhXEHY0igrAq&#10;HtT9gCZpZwYnnZBkdfx7Iwgei6p6Rc0WnW3FlUJsHCsYDgoQxNqZhisFf6d1fwIiJmSDrWNScKcI&#10;i/lHb4alcTc+0PWYKpEhHEtUUKfkSymjrsliHDhPnL2zCxZTlqGSJuAtw20rv4tiLC02nBdq9LSq&#10;SV+O/1ZBGJ3Cbq1bvTpvGt5vt95sfrxSX5/dcgoiUZfe4Vf71ygYwfNKvgFy/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rTx9sAAAADaAAAADwAAAAAAAAAAAAAAAACfAgAA&#10;ZHJzL2Rvd25yZXYueG1sUEsFBgAAAAAEAAQA9wAAAIwDA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lvc3CAAAA2gAAAA8AAABkcnMvZG93bnJldi54bWxEj0FrwkAUhO+C/2F5Qm+6saBodBUVlPZo&#10;TEqPz+xrNjT7NmS3mv57t1DwOMzMN8x629tG3KjztWMF00kCgrh0uuZKQX45jhcgfEDW2DgmBb/k&#10;YbsZDtaYanfnM92yUIkIYZ+iAhNCm0rpS0MW/cS1xNH7cp3FEGVXSd3hPcJtI1+TZC4t1hwXDLZ0&#10;MFR+Zz82UprjZV/k7x/zpdGnRWHz62eWKPUy6ncrEIH68Az/t9+0ghn8XYk3QG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pb3NwgAAANo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6" o:title=""/>
                <v:path arrowok="t"/>
              </v:shape>
              <w10:wrap type="square" anchorx="margin"/>
            </v:group>
          </w:pict>
        </mc:Fallback>
      </mc:AlternateContent>
    </w:r>
  </w:p>
  <w:p w:rsidR="0081252E" w:rsidRDefault="00842931" w:rsidP="00CE4EE5">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A1E7D"/>
    <w:multiLevelType w:val="hybridMultilevel"/>
    <w:tmpl w:val="A8D80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303A86"/>
    <w:multiLevelType w:val="hybridMultilevel"/>
    <w:tmpl w:val="80861580"/>
    <w:lvl w:ilvl="0" w:tplc="7A022896">
      <w:start w:val="5"/>
      <w:numFmt w:val="bullet"/>
      <w:lvlText w:val="-"/>
      <w:lvlJc w:val="left"/>
      <w:pPr>
        <w:ind w:left="720" w:hanging="360"/>
      </w:pPr>
      <w:rPr>
        <w:rFonts w:ascii="Trebuchet MS" w:eastAsiaTheme="minorHAns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8D"/>
    <w:rsid w:val="000B2820"/>
    <w:rsid w:val="000E69B2"/>
    <w:rsid w:val="00183B9B"/>
    <w:rsid w:val="001D3499"/>
    <w:rsid w:val="002854F7"/>
    <w:rsid w:val="002A2C58"/>
    <w:rsid w:val="005B6B0D"/>
    <w:rsid w:val="005E4869"/>
    <w:rsid w:val="0062554D"/>
    <w:rsid w:val="00631164"/>
    <w:rsid w:val="00670B79"/>
    <w:rsid w:val="007435C1"/>
    <w:rsid w:val="007A2604"/>
    <w:rsid w:val="007D4279"/>
    <w:rsid w:val="00807089"/>
    <w:rsid w:val="00810B8E"/>
    <w:rsid w:val="00842931"/>
    <w:rsid w:val="00853990"/>
    <w:rsid w:val="008C4375"/>
    <w:rsid w:val="00A15B04"/>
    <w:rsid w:val="00A20EA4"/>
    <w:rsid w:val="00A97F29"/>
    <w:rsid w:val="00B00045"/>
    <w:rsid w:val="00B700BE"/>
    <w:rsid w:val="00BD7646"/>
    <w:rsid w:val="00BE0425"/>
    <w:rsid w:val="00C07BA2"/>
    <w:rsid w:val="00C37B8D"/>
    <w:rsid w:val="00C81329"/>
    <w:rsid w:val="00E535A7"/>
    <w:rsid w:val="00EB6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D9E54-78C3-4973-97E9-4E2AE2B34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C37B8D"/>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C37B8D"/>
    <w:rPr>
      <w:lang w:val="ro-RO"/>
    </w:rPr>
  </w:style>
  <w:style w:type="paragraph" w:styleId="Subsol">
    <w:name w:val="footer"/>
    <w:basedOn w:val="Normal"/>
    <w:link w:val="SubsolCaracter"/>
    <w:uiPriority w:val="99"/>
    <w:semiHidden/>
    <w:unhideWhenUsed/>
    <w:rsid w:val="00C37B8D"/>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C37B8D"/>
    <w:rPr>
      <w:lang w:val="ro-RO"/>
    </w:rPr>
  </w:style>
  <w:style w:type="table" w:styleId="Tabelgril">
    <w:name w:val="Table Grid"/>
    <w:basedOn w:val="TabelNormal"/>
    <w:uiPriority w:val="39"/>
    <w:rsid w:val="00C37B8D"/>
    <w:pPr>
      <w:widowControl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E535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870</Words>
  <Characters>4960</Characters>
  <Application>Microsoft Office Word</Application>
  <DocSecurity>0</DocSecurity>
  <Lines>41</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Raluca Elena Irofti</cp:lastModifiedBy>
  <cp:revision>11</cp:revision>
  <dcterms:created xsi:type="dcterms:W3CDTF">2018-05-02T12:55:00Z</dcterms:created>
  <dcterms:modified xsi:type="dcterms:W3CDTF">2018-06-04T14:00:00Z</dcterms:modified>
</cp:coreProperties>
</file>